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E94" w:rsidRPr="00DF0FC5" w:rsidRDefault="00490E94" w:rsidP="00DF0FC5">
      <w:pPr>
        <w:spacing w:line="480" w:lineRule="auto"/>
        <w:ind w:firstLine="0"/>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Name</w:t>
      </w:r>
    </w:p>
    <w:p w:rsidR="00490E94" w:rsidRPr="00DF0FC5" w:rsidRDefault="00490E94" w:rsidP="00DF0FC5">
      <w:pPr>
        <w:spacing w:line="480" w:lineRule="auto"/>
        <w:ind w:firstLine="0"/>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Tutor</w:t>
      </w:r>
    </w:p>
    <w:p w:rsidR="00490E94" w:rsidRPr="00DF0FC5" w:rsidRDefault="00490E94" w:rsidP="00DF0FC5">
      <w:pPr>
        <w:spacing w:line="480" w:lineRule="auto"/>
        <w:ind w:firstLine="0"/>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Course</w:t>
      </w:r>
    </w:p>
    <w:p w:rsidR="00490E94" w:rsidRPr="00DF0FC5" w:rsidRDefault="00490E94" w:rsidP="00DF0FC5">
      <w:pPr>
        <w:spacing w:line="480" w:lineRule="auto"/>
        <w:ind w:firstLine="0"/>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Date of submission</w:t>
      </w:r>
    </w:p>
    <w:p w:rsidR="009D66E7" w:rsidRPr="00DF0FC5" w:rsidRDefault="009D66E7" w:rsidP="00DF0FC5">
      <w:pPr>
        <w:pStyle w:val="ListParagraph"/>
        <w:numPr>
          <w:ilvl w:val="0"/>
          <w:numId w:val="1"/>
        </w:numPr>
        <w:spacing w:line="480" w:lineRule="auto"/>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Mestizos</w:t>
      </w:r>
    </w:p>
    <w:p w:rsidR="009D66E7" w:rsidRPr="00DF0FC5" w:rsidRDefault="005A2ACB"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rPr>
        <w:t>Spanish word for persons of mixed Native American and European</w:t>
      </w:r>
      <w:r w:rsidR="00974374" w:rsidRPr="00DF0FC5">
        <w:rPr>
          <w:rFonts w:ascii="Times New Roman" w:hAnsi="Times New Roman" w:cs="Times New Roman"/>
          <w:sz w:val="24"/>
          <w:szCs w:val="24"/>
        </w:rPr>
        <w:t xml:space="preserve"> ancestry. In simple terms, </w:t>
      </w:r>
      <w:r w:rsidR="003B7F5C" w:rsidRPr="00DF0FC5">
        <w:rPr>
          <w:rFonts w:ascii="Times New Roman" w:hAnsi="Times New Roman" w:cs="Times New Roman"/>
          <w:sz w:val="24"/>
          <w:szCs w:val="24"/>
        </w:rPr>
        <w:t xml:space="preserve">they are </w:t>
      </w:r>
      <w:r w:rsidR="00974374" w:rsidRPr="00DF0FC5">
        <w:rPr>
          <w:rFonts w:ascii="Times New Roman" w:hAnsi="Times New Roman" w:cs="Times New Roman"/>
          <w:sz w:val="24"/>
          <w:szCs w:val="24"/>
        </w:rPr>
        <w:t>people</w:t>
      </w:r>
      <w:r w:rsidRPr="00DF0FC5">
        <w:rPr>
          <w:rFonts w:ascii="Times New Roman" w:hAnsi="Times New Roman" w:cs="Times New Roman"/>
          <w:sz w:val="24"/>
          <w:szCs w:val="24"/>
        </w:rPr>
        <w:t xml:space="preserve"> of mixed Spanish a</w:t>
      </w:r>
      <w:r w:rsidR="00C73551" w:rsidRPr="00DF0FC5">
        <w:rPr>
          <w:rFonts w:ascii="Times New Roman" w:hAnsi="Times New Roman" w:cs="Times New Roman"/>
          <w:sz w:val="24"/>
          <w:szCs w:val="24"/>
        </w:rPr>
        <w:t>nd Indian origin. D</w:t>
      </w:r>
      <w:r w:rsidRPr="00DF0FC5">
        <w:rPr>
          <w:rFonts w:ascii="Times New Roman" w:hAnsi="Times New Roman" w:cs="Times New Roman"/>
          <w:sz w:val="24"/>
          <w:szCs w:val="24"/>
        </w:rPr>
        <w:t>uring the 16</w:t>
      </w:r>
      <w:r w:rsidRPr="00DF0FC5">
        <w:rPr>
          <w:rFonts w:ascii="Times New Roman" w:hAnsi="Times New Roman" w:cs="Times New Roman"/>
          <w:sz w:val="24"/>
          <w:szCs w:val="24"/>
          <w:vertAlign w:val="superscript"/>
        </w:rPr>
        <w:t>th</w:t>
      </w:r>
      <w:r w:rsidR="00C73551" w:rsidRPr="00DF0FC5">
        <w:rPr>
          <w:rFonts w:ascii="Times New Roman" w:hAnsi="Times New Roman" w:cs="Times New Roman"/>
          <w:sz w:val="24"/>
          <w:szCs w:val="24"/>
        </w:rPr>
        <w:t xml:space="preserve"> century, they were involved in the </w:t>
      </w:r>
      <w:r w:rsidR="00A75F7C" w:rsidRPr="00DF0FC5">
        <w:rPr>
          <w:rFonts w:ascii="Times New Roman" w:hAnsi="Times New Roman" w:cs="Times New Roman"/>
          <w:sz w:val="24"/>
          <w:szCs w:val="24"/>
        </w:rPr>
        <w:t>Pueblo revolt</w:t>
      </w:r>
      <w:r w:rsidR="00C73551" w:rsidRPr="00DF0FC5">
        <w:rPr>
          <w:rFonts w:ascii="Times New Roman" w:hAnsi="Times New Roman" w:cs="Times New Roman"/>
          <w:sz w:val="24"/>
          <w:szCs w:val="24"/>
        </w:rPr>
        <w:t xml:space="preserve"> after </w:t>
      </w:r>
      <w:r w:rsidR="00142412" w:rsidRPr="00DF0FC5">
        <w:rPr>
          <w:rFonts w:ascii="Times New Roman" w:hAnsi="Times New Roman" w:cs="Times New Roman"/>
          <w:sz w:val="24"/>
          <w:szCs w:val="24"/>
        </w:rPr>
        <w:t>European settlers came to</w:t>
      </w:r>
      <w:r w:rsidR="00C73551" w:rsidRPr="00DF0FC5">
        <w:rPr>
          <w:rFonts w:ascii="Times New Roman" w:hAnsi="Times New Roman" w:cs="Times New Roman"/>
          <w:sz w:val="24"/>
          <w:szCs w:val="24"/>
        </w:rPr>
        <w:t xml:space="preserve"> </w:t>
      </w:r>
      <w:r w:rsidR="00142412" w:rsidRPr="00DF0FC5">
        <w:rPr>
          <w:rFonts w:ascii="Times New Roman" w:hAnsi="Times New Roman" w:cs="Times New Roman"/>
          <w:sz w:val="24"/>
          <w:szCs w:val="24"/>
        </w:rPr>
        <w:t>New Mexico where they previously occupied</w:t>
      </w:r>
      <w:r w:rsidR="00C73551" w:rsidRPr="00DF0FC5">
        <w:rPr>
          <w:rFonts w:ascii="Times New Roman" w:hAnsi="Times New Roman" w:cs="Times New Roman"/>
          <w:sz w:val="24"/>
          <w:szCs w:val="24"/>
        </w:rPr>
        <w:t>.</w:t>
      </w:r>
      <w:r w:rsidR="003A383D" w:rsidRPr="00DF0FC5">
        <w:rPr>
          <w:rFonts w:ascii="Times New Roman" w:hAnsi="Times New Roman" w:cs="Times New Roman"/>
          <w:sz w:val="24"/>
          <w:szCs w:val="24"/>
        </w:rPr>
        <w:t xml:space="preserve"> The European started to exploit their labor that resulted in revolts. Mestizos also </w:t>
      </w:r>
      <w:r w:rsidR="00A75F7C" w:rsidRPr="00DF0FC5">
        <w:rPr>
          <w:rFonts w:ascii="Times New Roman" w:hAnsi="Times New Roman" w:cs="Times New Roman"/>
          <w:sz w:val="24"/>
          <w:szCs w:val="24"/>
        </w:rPr>
        <w:t>helped in the growth of colonial America</w:t>
      </w:r>
      <w:r w:rsidR="003A383D" w:rsidRPr="00DF0FC5">
        <w:rPr>
          <w:rFonts w:ascii="Times New Roman" w:hAnsi="Times New Roman" w:cs="Times New Roman"/>
          <w:sz w:val="24"/>
          <w:szCs w:val="24"/>
        </w:rPr>
        <w:t xml:space="preserve"> in that they made up</w:t>
      </w:r>
      <w:r w:rsidR="003A383D" w:rsidRPr="00DF0FC5">
        <w:rPr>
          <w:rFonts w:ascii="Times New Roman" w:hAnsi="Times New Roman" w:cs="Times New Roman"/>
          <w:sz w:val="24"/>
          <w:szCs w:val="24"/>
        </w:rPr>
        <w:t xml:space="preserve"> a large part of the urban population</w:t>
      </w:r>
      <w:r w:rsidR="00A75F7C" w:rsidRPr="00DF0FC5">
        <w:rPr>
          <w:rFonts w:ascii="Times New Roman" w:hAnsi="Times New Roman" w:cs="Times New Roman"/>
          <w:sz w:val="24"/>
          <w:szCs w:val="24"/>
        </w:rPr>
        <w:t xml:space="preserve">. </w:t>
      </w:r>
    </w:p>
    <w:p w:rsidR="009D66E7" w:rsidRPr="00DF0FC5" w:rsidRDefault="0026727C" w:rsidP="00DF0FC5">
      <w:pPr>
        <w:pStyle w:val="ListParagraph"/>
        <w:numPr>
          <w:ilvl w:val="0"/>
          <w:numId w:val="1"/>
        </w:numPr>
        <w:spacing w:line="480" w:lineRule="auto"/>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 xml:space="preserve">Elizabeth I </w:t>
      </w:r>
    </w:p>
    <w:p w:rsidR="0079019C" w:rsidRPr="00DF0FC5" w:rsidRDefault="0079019C"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shd w:val="clear" w:color="auto" w:fill="FFFFFF"/>
        </w:rPr>
        <w:t xml:space="preserve">She was the Queen of England from1558 – 1603. She </w:t>
      </w:r>
      <w:r w:rsidR="003B7F5C" w:rsidRPr="00DF0FC5">
        <w:rPr>
          <w:rFonts w:ascii="Times New Roman" w:hAnsi="Times New Roman" w:cs="Times New Roman"/>
          <w:sz w:val="24"/>
          <w:szCs w:val="24"/>
          <w:shd w:val="clear" w:color="auto" w:fill="FFFFFF"/>
        </w:rPr>
        <w:t xml:space="preserve">is </w:t>
      </w:r>
      <w:r w:rsidR="005A0805" w:rsidRPr="00DF0FC5">
        <w:rPr>
          <w:rFonts w:ascii="Times New Roman" w:hAnsi="Times New Roman" w:cs="Times New Roman"/>
          <w:sz w:val="24"/>
          <w:szCs w:val="24"/>
          <w:shd w:val="clear" w:color="auto" w:fill="FFFFFF"/>
        </w:rPr>
        <w:t>remembered</w:t>
      </w:r>
      <w:r w:rsidRPr="00DF0FC5">
        <w:rPr>
          <w:rFonts w:ascii="Times New Roman" w:hAnsi="Times New Roman" w:cs="Times New Roman"/>
          <w:sz w:val="24"/>
          <w:szCs w:val="24"/>
          <w:shd w:val="clear" w:color="auto" w:fill="FFFFFF"/>
        </w:rPr>
        <w:t xml:space="preserve"> for </w:t>
      </w:r>
      <w:r w:rsidRPr="00DF0FC5">
        <w:rPr>
          <w:rFonts w:ascii="Times New Roman" w:hAnsi="Times New Roman" w:cs="Times New Roman"/>
          <w:sz w:val="24"/>
          <w:szCs w:val="24"/>
        </w:rPr>
        <w:t>restoring the Anglican ascendancy and executed more than 100 Catholic priests.</w:t>
      </w:r>
      <w:r w:rsidR="008A52DE" w:rsidRPr="00DF0FC5">
        <w:rPr>
          <w:rFonts w:ascii="Times New Roman" w:hAnsi="Times New Roman" w:cs="Times New Roman"/>
          <w:sz w:val="24"/>
          <w:szCs w:val="24"/>
        </w:rPr>
        <w:t xml:space="preserve">  Elizabeth I was the successor of Queen Mary </w:t>
      </w:r>
      <w:r w:rsidR="0041108B" w:rsidRPr="00DF0FC5">
        <w:rPr>
          <w:rFonts w:ascii="Times New Roman" w:hAnsi="Times New Roman" w:cs="Times New Roman"/>
          <w:sz w:val="24"/>
          <w:szCs w:val="24"/>
        </w:rPr>
        <w:t>who</w:t>
      </w:r>
      <w:r w:rsidR="008A52DE" w:rsidRPr="00DF0FC5">
        <w:rPr>
          <w:rFonts w:ascii="Times New Roman" w:hAnsi="Times New Roman" w:cs="Times New Roman"/>
          <w:sz w:val="24"/>
          <w:szCs w:val="24"/>
        </w:rPr>
        <w:t xml:space="preserve"> t</w:t>
      </w:r>
      <w:r w:rsidR="0041108B" w:rsidRPr="00DF0FC5">
        <w:rPr>
          <w:rFonts w:ascii="Times New Roman" w:hAnsi="Times New Roman" w:cs="Times New Roman"/>
          <w:sz w:val="24"/>
          <w:szCs w:val="24"/>
        </w:rPr>
        <w:t xml:space="preserve">emporarily restored Catholicism </w:t>
      </w:r>
      <w:r w:rsidR="008A52DE" w:rsidRPr="00DF0FC5">
        <w:rPr>
          <w:rFonts w:ascii="Times New Roman" w:hAnsi="Times New Roman" w:cs="Times New Roman"/>
          <w:sz w:val="24"/>
          <w:szCs w:val="24"/>
        </w:rPr>
        <w:t>as the state religion and executed a number of Protestants.</w:t>
      </w:r>
      <w:r w:rsidR="0041108B" w:rsidRPr="00DF0FC5">
        <w:rPr>
          <w:rFonts w:ascii="Times New Roman" w:hAnsi="Times New Roman" w:cs="Times New Roman"/>
          <w:sz w:val="24"/>
          <w:szCs w:val="24"/>
        </w:rPr>
        <w:t xml:space="preserve"> Elizabeth I was an advocate of Protestantism and tried to restore England as a protest </w:t>
      </w:r>
      <w:r w:rsidR="00F10EE9" w:rsidRPr="00DF0FC5">
        <w:rPr>
          <w:rFonts w:ascii="Times New Roman" w:hAnsi="Times New Roman" w:cs="Times New Roman"/>
          <w:sz w:val="24"/>
          <w:szCs w:val="24"/>
        </w:rPr>
        <w:t xml:space="preserve">empire. </w:t>
      </w:r>
    </w:p>
    <w:p w:rsidR="009D66E7" w:rsidRPr="00DF0FC5" w:rsidRDefault="009D66E7" w:rsidP="00DF0FC5">
      <w:pPr>
        <w:pStyle w:val="ListParagraph"/>
        <w:numPr>
          <w:ilvl w:val="0"/>
          <w:numId w:val="1"/>
        </w:numPr>
        <w:spacing w:line="480" w:lineRule="auto"/>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Jamestown</w:t>
      </w:r>
      <w:r w:rsidR="0026727C" w:rsidRPr="00DF0FC5">
        <w:rPr>
          <w:rFonts w:ascii="Times New Roman" w:hAnsi="Times New Roman" w:cs="Times New Roman"/>
          <w:sz w:val="24"/>
          <w:szCs w:val="24"/>
          <w:shd w:val="clear" w:color="auto" w:fill="FFFFFF"/>
        </w:rPr>
        <w:t xml:space="preserve"> </w:t>
      </w:r>
    </w:p>
    <w:p w:rsidR="005A0805" w:rsidRPr="00DF0FC5" w:rsidRDefault="001F7261"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rPr>
        <w:t>Jamestown is a place presently known as Cape Henry into the mouth of Chesapeake Bay. It was founded in April 26, 1607, by colonists from England</w:t>
      </w:r>
      <w:r w:rsidR="009F4319" w:rsidRPr="00DF0FC5">
        <w:rPr>
          <w:rFonts w:ascii="Times New Roman" w:hAnsi="Times New Roman" w:cs="Times New Roman"/>
          <w:sz w:val="24"/>
          <w:szCs w:val="24"/>
        </w:rPr>
        <w:t>. Upon arrival, they explored the</w:t>
      </w:r>
      <w:r w:rsidRPr="00DF0FC5">
        <w:rPr>
          <w:rFonts w:ascii="Times New Roman" w:hAnsi="Times New Roman" w:cs="Times New Roman"/>
          <w:sz w:val="24"/>
          <w:szCs w:val="24"/>
        </w:rPr>
        <w:t xml:space="preserve"> area for a little over t</w:t>
      </w:r>
      <w:r w:rsidR="009F4319" w:rsidRPr="00DF0FC5">
        <w:rPr>
          <w:rFonts w:ascii="Times New Roman" w:hAnsi="Times New Roman" w:cs="Times New Roman"/>
          <w:sz w:val="24"/>
          <w:szCs w:val="24"/>
        </w:rPr>
        <w:t>wo weeks and</w:t>
      </w:r>
      <w:r w:rsidRPr="00DF0FC5">
        <w:rPr>
          <w:rFonts w:ascii="Times New Roman" w:hAnsi="Times New Roman" w:cs="Times New Roman"/>
          <w:sz w:val="24"/>
          <w:szCs w:val="24"/>
        </w:rPr>
        <w:t xml:space="preserve"> chose a site sixty miles inland on the James River for their settlement, hoping to protect themselves from marauding Spanish warships.</w:t>
      </w:r>
      <w:r w:rsidR="009F4319" w:rsidRPr="00DF0FC5">
        <w:rPr>
          <w:rFonts w:ascii="Times New Roman" w:hAnsi="Times New Roman" w:cs="Times New Roman"/>
          <w:sz w:val="24"/>
          <w:szCs w:val="24"/>
        </w:rPr>
        <w:t xml:space="preserve"> </w:t>
      </w:r>
      <w:r w:rsidRPr="00DF0FC5">
        <w:rPr>
          <w:rFonts w:ascii="Times New Roman" w:hAnsi="Times New Roman" w:cs="Times New Roman"/>
          <w:sz w:val="24"/>
          <w:szCs w:val="24"/>
        </w:rPr>
        <w:t>Here they established Jamestown</w:t>
      </w:r>
      <w:r w:rsidR="009F4319" w:rsidRPr="00DF0FC5">
        <w:rPr>
          <w:rFonts w:ascii="Times New Roman" w:hAnsi="Times New Roman" w:cs="Times New Roman"/>
          <w:sz w:val="24"/>
          <w:szCs w:val="24"/>
        </w:rPr>
        <w:t xml:space="preserve"> that served as the capital of the colony of Virginia</w:t>
      </w:r>
    </w:p>
    <w:p w:rsidR="009D66E7" w:rsidRPr="00DF0FC5" w:rsidRDefault="009D66E7" w:rsidP="00DF0FC5">
      <w:pPr>
        <w:pStyle w:val="ListParagraph"/>
        <w:numPr>
          <w:ilvl w:val="0"/>
          <w:numId w:val="1"/>
        </w:numPr>
        <w:spacing w:line="480" w:lineRule="auto"/>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lastRenderedPageBreak/>
        <w:t>Indentured</w:t>
      </w:r>
      <w:r w:rsidR="0026727C" w:rsidRPr="00DF0FC5">
        <w:rPr>
          <w:rFonts w:ascii="Times New Roman" w:hAnsi="Times New Roman" w:cs="Times New Roman"/>
          <w:sz w:val="24"/>
          <w:szCs w:val="24"/>
          <w:shd w:val="clear" w:color="auto" w:fill="FFFFFF"/>
        </w:rPr>
        <w:t xml:space="preserve"> Servant </w:t>
      </w:r>
    </w:p>
    <w:p w:rsidR="009F4319" w:rsidRPr="00DF0FC5" w:rsidRDefault="00B32760"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shd w:val="clear" w:color="auto" w:fill="FFFFFF"/>
        </w:rPr>
        <w:t xml:space="preserve">These are </w:t>
      </w:r>
      <w:r w:rsidRPr="00DF0FC5">
        <w:rPr>
          <w:rFonts w:ascii="Times New Roman" w:hAnsi="Times New Roman" w:cs="Times New Roman"/>
          <w:sz w:val="24"/>
          <w:szCs w:val="24"/>
        </w:rPr>
        <w:t xml:space="preserve">Settlers who could pay for their own passage. They included government officials, clergymen, merchants, artisans, landowning farmers, and members of the lesser nobility. </w:t>
      </w:r>
      <w:r w:rsidR="003A2B19" w:rsidRPr="00DF0FC5">
        <w:rPr>
          <w:rFonts w:ascii="Times New Roman" w:hAnsi="Times New Roman" w:cs="Times New Roman"/>
          <w:sz w:val="24"/>
          <w:szCs w:val="24"/>
        </w:rPr>
        <w:t xml:space="preserve">Indentured servants existed in the </w:t>
      </w:r>
      <w:r w:rsidR="00EC44CD" w:rsidRPr="00DF0FC5">
        <w:rPr>
          <w:rFonts w:ascii="Times New Roman" w:hAnsi="Times New Roman" w:cs="Times New Roman"/>
          <w:sz w:val="24"/>
          <w:szCs w:val="24"/>
        </w:rPr>
        <w:t xml:space="preserve">seventeenth century. Their historical relevance </w:t>
      </w:r>
      <w:r w:rsidR="002A26EA" w:rsidRPr="00DF0FC5">
        <w:rPr>
          <w:rFonts w:ascii="Times New Roman" w:hAnsi="Times New Roman" w:cs="Times New Roman"/>
          <w:sz w:val="24"/>
          <w:szCs w:val="24"/>
        </w:rPr>
        <w:t>is that u</w:t>
      </w:r>
      <w:r w:rsidR="00EC44CD" w:rsidRPr="00DF0FC5">
        <w:rPr>
          <w:rFonts w:ascii="Times New Roman" w:hAnsi="Times New Roman" w:cs="Times New Roman"/>
          <w:sz w:val="24"/>
          <w:szCs w:val="24"/>
        </w:rPr>
        <w:t>nlike slaves, servants would receive a payment known as “</w:t>
      </w:r>
      <w:r w:rsidR="002A26EA" w:rsidRPr="00DF0FC5">
        <w:rPr>
          <w:rFonts w:ascii="Times New Roman" w:hAnsi="Times New Roman" w:cs="Times New Roman"/>
          <w:sz w:val="24"/>
          <w:szCs w:val="24"/>
        </w:rPr>
        <w:t>freedom dues</w:t>
      </w:r>
      <w:r w:rsidR="00EC44CD" w:rsidRPr="00DF0FC5">
        <w:rPr>
          <w:rFonts w:ascii="Times New Roman" w:hAnsi="Times New Roman" w:cs="Times New Roman"/>
          <w:sz w:val="24"/>
          <w:szCs w:val="24"/>
        </w:rPr>
        <w:t>” and</w:t>
      </w:r>
      <w:r w:rsidR="002A26EA" w:rsidRPr="00DF0FC5">
        <w:rPr>
          <w:rFonts w:ascii="Times New Roman" w:hAnsi="Times New Roman" w:cs="Times New Roman"/>
          <w:sz w:val="24"/>
          <w:szCs w:val="24"/>
        </w:rPr>
        <w:t xml:space="preserve"> become free members of society. </w:t>
      </w:r>
    </w:p>
    <w:p w:rsidR="009D66E7" w:rsidRPr="00DF0FC5" w:rsidRDefault="00DB52F3" w:rsidP="00DF0FC5">
      <w:pPr>
        <w:pStyle w:val="ListParagraph"/>
        <w:numPr>
          <w:ilvl w:val="0"/>
          <w:numId w:val="1"/>
        </w:numPr>
        <w:spacing w:line="480" w:lineRule="auto"/>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Women in the colonies</w:t>
      </w:r>
    </w:p>
    <w:p w:rsidR="00DB52F3" w:rsidRPr="00DF0FC5" w:rsidRDefault="00DB52F3"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rPr>
        <w:t>Women took responsibility not only for household duties but for most agricultural work as well. They played an important role in certain religious ceremonies, and female elders often helped to select male village leaders and took part in tribal meetings.</w:t>
      </w:r>
      <w:r w:rsidR="00934E5F" w:rsidRPr="00DF0FC5">
        <w:rPr>
          <w:rFonts w:ascii="Times New Roman" w:hAnsi="Times New Roman" w:cs="Times New Roman"/>
          <w:sz w:val="24"/>
          <w:szCs w:val="24"/>
        </w:rPr>
        <w:t xml:space="preserve"> Historically, the </w:t>
      </w:r>
      <w:r w:rsidR="00C7139A" w:rsidRPr="00DF0FC5">
        <w:rPr>
          <w:rFonts w:ascii="Times New Roman" w:hAnsi="Times New Roman" w:cs="Times New Roman"/>
          <w:sz w:val="24"/>
          <w:szCs w:val="24"/>
        </w:rPr>
        <w:t>lives of women were</w:t>
      </w:r>
      <w:r w:rsidR="00934E5F" w:rsidRPr="00DF0FC5">
        <w:rPr>
          <w:rFonts w:ascii="Times New Roman" w:hAnsi="Times New Roman" w:cs="Times New Roman"/>
          <w:sz w:val="24"/>
          <w:szCs w:val="24"/>
        </w:rPr>
        <w:t xml:space="preserve"> defined by their membership within a colony. </w:t>
      </w:r>
      <w:r w:rsidR="00C7139A" w:rsidRPr="00DF0FC5">
        <w:rPr>
          <w:rFonts w:ascii="Times New Roman" w:hAnsi="Times New Roman" w:cs="Times New Roman"/>
          <w:sz w:val="24"/>
          <w:szCs w:val="24"/>
        </w:rPr>
        <w:t xml:space="preserve">They were expected to work as slave laborers in the colonies and some were sexually exploited by the colonial masters in these colonies. </w:t>
      </w:r>
      <w:r w:rsidR="00A822F5" w:rsidRPr="00DF0FC5">
        <w:rPr>
          <w:rFonts w:ascii="Times New Roman" w:hAnsi="Times New Roman" w:cs="Times New Roman"/>
          <w:sz w:val="24"/>
          <w:szCs w:val="24"/>
        </w:rPr>
        <w:t xml:space="preserve">They were subjects to hard labor similar to men in the colonies. </w:t>
      </w:r>
    </w:p>
    <w:p w:rsidR="009D66E7" w:rsidRPr="00DF0FC5" w:rsidRDefault="0026727C" w:rsidP="00DF0FC5">
      <w:pPr>
        <w:pStyle w:val="ListParagraph"/>
        <w:numPr>
          <w:ilvl w:val="0"/>
          <w:numId w:val="1"/>
        </w:numPr>
        <w:spacing w:line="480" w:lineRule="auto"/>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 xml:space="preserve">Tobacco </w:t>
      </w:r>
    </w:p>
    <w:p w:rsidR="00EA047B" w:rsidRPr="00DF0FC5" w:rsidRDefault="0051233C"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rPr>
        <w:t>Tobacco</w:t>
      </w:r>
      <w:r w:rsidR="00EA047B" w:rsidRPr="00DF0FC5">
        <w:rPr>
          <w:rFonts w:ascii="Times New Roman" w:hAnsi="Times New Roman" w:cs="Times New Roman"/>
          <w:sz w:val="24"/>
          <w:szCs w:val="24"/>
        </w:rPr>
        <w:t xml:space="preserve"> was one of the products introduced </w:t>
      </w:r>
      <w:r w:rsidRPr="00DF0FC5">
        <w:rPr>
          <w:rFonts w:ascii="Times New Roman" w:hAnsi="Times New Roman" w:cs="Times New Roman"/>
          <w:sz w:val="24"/>
          <w:szCs w:val="24"/>
        </w:rPr>
        <w:t>to Europe from the America. It prevailed in the 1600 where it helped the development of Chesapeake colony where it was mass produced</w:t>
      </w:r>
      <w:r w:rsidR="00247540" w:rsidRPr="00DF0FC5">
        <w:rPr>
          <w:rFonts w:ascii="Times New Roman" w:hAnsi="Times New Roman" w:cs="Times New Roman"/>
          <w:sz w:val="24"/>
          <w:szCs w:val="24"/>
        </w:rPr>
        <w:t xml:space="preserve">. It was a source of revenue for both the colony through taxes and farmers who sold it at high profits due its high demand. </w:t>
      </w:r>
      <w:r w:rsidR="00DF0FC5" w:rsidRPr="00DF0FC5">
        <w:rPr>
          <w:rFonts w:ascii="Times New Roman" w:hAnsi="Times New Roman" w:cs="Times New Roman"/>
          <w:sz w:val="24"/>
          <w:szCs w:val="24"/>
        </w:rPr>
        <w:t>Tobacco was also a major reason for migration of people in search of labor. For instance, i</w:t>
      </w:r>
      <w:r w:rsidR="001F7D69" w:rsidRPr="00DF0FC5">
        <w:rPr>
          <w:rFonts w:ascii="Times New Roman" w:hAnsi="Times New Roman" w:cs="Times New Roman"/>
          <w:sz w:val="24"/>
          <w:szCs w:val="24"/>
        </w:rPr>
        <w:t>n t</w:t>
      </w:r>
      <w:r w:rsidR="00DF0FC5" w:rsidRPr="00DF0FC5">
        <w:rPr>
          <w:rFonts w:ascii="Times New Roman" w:hAnsi="Times New Roman" w:cs="Times New Roman"/>
          <w:sz w:val="24"/>
          <w:szCs w:val="24"/>
        </w:rPr>
        <w:t xml:space="preserve">he Chesapeake area, where the tobacco-producing colonies of Virginia and Maryland, there were </w:t>
      </w:r>
      <w:r w:rsidR="001F7D69" w:rsidRPr="00DF0FC5">
        <w:rPr>
          <w:rFonts w:ascii="Times New Roman" w:hAnsi="Times New Roman" w:cs="Times New Roman"/>
          <w:sz w:val="24"/>
          <w:szCs w:val="24"/>
        </w:rPr>
        <w:t xml:space="preserve">a constant </w:t>
      </w:r>
      <w:r w:rsidR="002E5CA5">
        <w:rPr>
          <w:rFonts w:ascii="Times New Roman" w:hAnsi="Times New Roman" w:cs="Times New Roman"/>
          <w:sz w:val="24"/>
          <w:szCs w:val="24"/>
        </w:rPr>
        <w:t>demand for cheap labor, receiving</w:t>
      </w:r>
      <w:r w:rsidR="001F7D69" w:rsidRPr="00DF0FC5">
        <w:rPr>
          <w:rFonts w:ascii="Times New Roman" w:hAnsi="Times New Roman" w:cs="Times New Roman"/>
          <w:sz w:val="24"/>
          <w:szCs w:val="24"/>
        </w:rPr>
        <w:t xml:space="preserve"> </w:t>
      </w:r>
      <w:r w:rsidR="00DF0FC5" w:rsidRPr="00DF0FC5">
        <w:rPr>
          <w:rFonts w:ascii="Times New Roman" w:hAnsi="Times New Roman" w:cs="Times New Roman"/>
          <w:sz w:val="24"/>
          <w:szCs w:val="24"/>
        </w:rPr>
        <w:t xml:space="preserve">about 120,000 settlers, most of </w:t>
      </w:r>
      <w:r w:rsidR="001F7D69" w:rsidRPr="00DF0FC5">
        <w:rPr>
          <w:rFonts w:ascii="Times New Roman" w:hAnsi="Times New Roman" w:cs="Times New Roman"/>
          <w:sz w:val="24"/>
          <w:szCs w:val="24"/>
        </w:rPr>
        <w:t>whom landed before 1660.</w:t>
      </w:r>
      <w:bookmarkStart w:id="0" w:name="_GoBack"/>
      <w:bookmarkEnd w:id="0"/>
    </w:p>
    <w:p w:rsidR="00844BCF" w:rsidRPr="00DF0FC5" w:rsidRDefault="00844BCF" w:rsidP="00DF0FC5">
      <w:pPr>
        <w:pStyle w:val="ListParagraph"/>
        <w:numPr>
          <w:ilvl w:val="0"/>
          <w:numId w:val="1"/>
        </w:numPr>
        <w:spacing w:line="480" w:lineRule="auto"/>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Puritans</w:t>
      </w:r>
    </w:p>
    <w:p w:rsidR="00844BCF" w:rsidRPr="00DF0FC5" w:rsidRDefault="00844BCF"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rPr>
        <w:t>The term was initially coined by opponents to ridicule those not satisfied with the progress of the Protestant Reformation in England during the 17</w:t>
      </w:r>
      <w:r w:rsidRPr="00DF0FC5">
        <w:rPr>
          <w:rFonts w:ascii="Times New Roman" w:hAnsi="Times New Roman" w:cs="Times New Roman"/>
          <w:sz w:val="24"/>
          <w:szCs w:val="24"/>
          <w:vertAlign w:val="superscript"/>
        </w:rPr>
        <w:t>th</w:t>
      </w:r>
      <w:r w:rsidRPr="00DF0FC5">
        <w:rPr>
          <w:rFonts w:ascii="Times New Roman" w:hAnsi="Times New Roman" w:cs="Times New Roman"/>
          <w:sz w:val="24"/>
          <w:szCs w:val="24"/>
        </w:rPr>
        <w:t xml:space="preserve"> century. Puritanism came to define a set of religious principles and a view of how society should be organized. </w:t>
      </w:r>
      <w:r w:rsidR="00480477" w:rsidRPr="00DF0FC5">
        <w:rPr>
          <w:rFonts w:ascii="Times New Roman" w:hAnsi="Times New Roman" w:cs="Times New Roman"/>
          <w:sz w:val="24"/>
          <w:szCs w:val="24"/>
        </w:rPr>
        <w:t xml:space="preserve">Their historical relevance is that they led to the rejection of the Catholic structure of religious authority descending from a pope or king to archbishops, bishops, and priest, to Protestantism. </w:t>
      </w:r>
    </w:p>
    <w:p w:rsidR="001C147E" w:rsidRPr="00DF0FC5" w:rsidRDefault="0026727C" w:rsidP="00DF0FC5">
      <w:pPr>
        <w:pStyle w:val="ListParagraph"/>
        <w:numPr>
          <w:ilvl w:val="0"/>
          <w:numId w:val="1"/>
        </w:numPr>
        <w:spacing w:line="480" w:lineRule="auto"/>
        <w:rPr>
          <w:rFonts w:ascii="Times New Roman" w:hAnsi="Times New Roman" w:cs="Times New Roman"/>
          <w:sz w:val="24"/>
          <w:szCs w:val="24"/>
          <w:shd w:val="clear" w:color="auto" w:fill="FFFFFF"/>
        </w:rPr>
      </w:pPr>
      <w:r w:rsidRPr="00DF0FC5">
        <w:rPr>
          <w:rFonts w:ascii="Times New Roman" w:hAnsi="Times New Roman" w:cs="Times New Roman"/>
          <w:sz w:val="24"/>
          <w:szCs w:val="24"/>
          <w:shd w:val="clear" w:color="auto" w:fill="FFFFFF"/>
        </w:rPr>
        <w:t>John Winthrop</w:t>
      </w:r>
    </w:p>
    <w:p w:rsidR="001C147E" w:rsidRPr="00DF0FC5" w:rsidRDefault="001C147E"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shd w:val="clear" w:color="auto" w:fill="FFFFFF"/>
        </w:rPr>
        <w:t xml:space="preserve">He was the governor of the </w:t>
      </w:r>
      <w:r w:rsidRPr="00DF0FC5">
        <w:rPr>
          <w:rFonts w:ascii="Times New Roman" w:hAnsi="Times New Roman" w:cs="Times New Roman"/>
          <w:sz w:val="24"/>
          <w:szCs w:val="24"/>
        </w:rPr>
        <w:t>Massachusetts Bay Colony during the early 16</w:t>
      </w:r>
      <w:r w:rsidRPr="00DF0FC5">
        <w:rPr>
          <w:rFonts w:ascii="Times New Roman" w:hAnsi="Times New Roman" w:cs="Times New Roman"/>
          <w:sz w:val="24"/>
          <w:szCs w:val="24"/>
          <w:vertAlign w:val="superscript"/>
        </w:rPr>
        <w:t>th</w:t>
      </w:r>
      <w:r w:rsidRPr="00DF0FC5">
        <w:rPr>
          <w:rFonts w:ascii="Times New Roman" w:hAnsi="Times New Roman" w:cs="Times New Roman"/>
          <w:sz w:val="24"/>
          <w:szCs w:val="24"/>
        </w:rPr>
        <w:t xml:space="preserve"> cent</w:t>
      </w:r>
      <w:r w:rsidR="00E75948" w:rsidRPr="00DF0FC5">
        <w:rPr>
          <w:rFonts w:ascii="Times New Roman" w:hAnsi="Times New Roman" w:cs="Times New Roman"/>
          <w:sz w:val="24"/>
          <w:szCs w:val="24"/>
        </w:rPr>
        <w:t xml:space="preserve">ury and a leader of the Puritans. He distinguished sharply between </w:t>
      </w:r>
      <w:r w:rsidR="002368C1" w:rsidRPr="00DF0FC5">
        <w:rPr>
          <w:rFonts w:ascii="Times New Roman" w:hAnsi="Times New Roman" w:cs="Times New Roman"/>
          <w:sz w:val="24"/>
          <w:szCs w:val="24"/>
        </w:rPr>
        <w:t>two kinds of liberty: - The</w:t>
      </w:r>
      <w:r w:rsidR="00E75948" w:rsidRPr="00DF0FC5">
        <w:rPr>
          <w:rFonts w:ascii="Times New Roman" w:hAnsi="Times New Roman" w:cs="Times New Roman"/>
          <w:sz w:val="24"/>
          <w:szCs w:val="24"/>
        </w:rPr>
        <w:t xml:space="preserve"> “Natural” liberty, or acting without restraint, suggested “a liberty to do evil.” This was the false idea of freedom supposedly adopted by the Irish, Indians, and bad Christians generally.</w:t>
      </w:r>
      <w:r w:rsidR="002368C1" w:rsidRPr="00DF0FC5">
        <w:rPr>
          <w:rFonts w:ascii="Times New Roman" w:hAnsi="Times New Roman" w:cs="Times New Roman"/>
          <w:sz w:val="24"/>
          <w:szCs w:val="24"/>
        </w:rPr>
        <w:t xml:space="preserve"> The second was</w:t>
      </w:r>
      <w:r w:rsidR="00E75948" w:rsidRPr="00DF0FC5">
        <w:rPr>
          <w:rFonts w:ascii="Times New Roman" w:hAnsi="Times New Roman" w:cs="Times New Roman"/>
          <w:sz w:val="24"/>
          <w:szCs w:val="24"/>
        </w:rPr>
        <w:t xml:space="preserve"> Genuine “moral”</w:t>
      </w:r>
      <w:r w:rsidR="002368C1" w:rsidRPr="00DF0FC5">
        <w:rPr>
          <w:rFonts w:ascii="Times New Roman" w:hAnsi="Times New Roman" w:cs="Times New Roman"/>
          <w:sz w:val="24"/>
          <w:szCs w:val="24"/>
        </w:rPr>
        <w:t xml:space="preserve"> liberty or </w:t>
      </w:r>
      <w:r w:rsidR="00E75948" w:rsidRPr="00DF0FC5">
        <w:rPr>
          <w:rFonts w:ascii="Times New Roman" w:hAnsi="Times New Roman" w:cs="Times New Roman"/>
          <w:sz w:val="24"/>
          <w:szCs w:val="24"/>
        </w:rPr>
        <w:t xml:space="preserve">the Christian liberty </w:t>
      </w:r>
      <w:r w:rsidR="002368C1" w:rsidRPr="00DF0FC5">
        <w:rPr>
          <w:rFonts w:ascii="Times New Roman" w:hAnsi="Times New Roman" w:cs="Times New Roman"/>
          <w:sz w:val="24"/>
          <w:szCs w:val="24"/>
        </w:rPr>
        <w:t xml:space="preserve">which </w:t>
      </w:r>
      <w:r w:rsidR="00E75948" w:rsidRPr="00DF0FC5">
        <w:rPr>
          <w:rFonts w:ascii="Times New Roman" w:hAnsi="Times New Roman" w:cs="Times New Roman"/>
          <w:sz w:val="24"/>
          <w:szCs w:val="24"/>
        </w:rPr>
        <w:t>meant “a liberty to that only which is good.”</w:t>
      </w:r>
    </w:p>
    <w:p w:rsidR="00490E94" w:rsidRPr="00DF0FC5" w:rsidRDefault="00490E94" w:rsidP="00DF0FC5">
      <w:pPr>
        <w:pStyle w:val="ListParagraph"/>
        <w:numPr>
          <w:ilvl w:val="0"/>
          <w:numId w:val="1"/>
        </w:numPr>
        <w:autoSpaceDE w:val="0"/>
        <w:autoSpaceDN w:val="0"/>
        <w:adjustRightInd w:val="0"/>
        <w:spacing w:line="480" w:lineRule="auto"/>
        <w:rPr>
          <w:rFonts w:ascii="Times New Roman" w:hAnsi="Times New Roman" w:cs="Times New Roman"/>
          <w:sz w:val="24"/>
          <w:szCs w:val="24"/>
        </w:rPr>
      </w:pPr>
      <w:r w:rsidRPr="00DF0FC5">
        <w:rPr>
          <w:rFonts w:ascii="Times New Roman" w:hAnsi="Times New Roman" w:cs="Times New Roman"/>
          <w:sz w:val="24"/>
          <w:szCs w:val="24"/>
          <w:shd w:val="clear" w:color="auto" w:fill="FFFFFF"/>
        </w:rPr>
        <w:t>Republicanism</w:t>
      </w:r>
    </w:p>
    <w:p w:rsidR="00490E94" w:rsidRPr="00DF0FC5" w:rsidRDefault="00284DC1"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rPr>
        <w:t xml:space="preserve"> A p</w:t>
      </w:r>
      <w:r w:rsidR="008D1880" w:rsidRPr="00DF0FC5">
        <w:rPr>
          <w:rFonts w:ascii="Times New Roman" w:hAnsi="Times New Roman" w:cs="Times New Roman"/>
          <w:sz w:val="24"/>
          <w:szCs w:val="24"/>
        </w:rPr>
        <w:t>olitical theory in the eighteenth-century England and America that celebrated active participation in public life by economically independent citizens as central to freedom.</w:t>
      </w:r>
      <w:r w:rsidR="005B2140" w:rsidRPr="00DF0FC5">
        <w:rPr>
          <w:rFonts w:ascii="Times New Roman" w:hAnsi="Times New Roman" w:cs="Times New Roman"/>
          <w:sz w:val="24"/>
          <w:szCs w:val="24"/>
        </w:rPr>
        <w:t xml:space="preserve"> It literally meant a government without a king that entailed the participation of the Public in various issues. </w:t>
      </w:r>
    </w:p>
    <w:p w:rsidR="005B2140" w:rsidRPr="00DF0FC5" w:rsidRDefault="009E71F0" w:rsidP="00DF0FC5">
      <w:pPr>
        <w:pStyle w:val="ListParagraph"/>
        <w:numPr>
          <w:ilvl w:val="0"/>
          <w:numId w:val="1"/>
        </w:numPr>
        <w:autoSpaceDE w:val="0"/>
        <w:autoSpaceDN w:val="0"/>
        <w:adjustRightInd w:val="0"/>
        <w:spacing w:line="480" w:lineRule="auto"/>
        <w:rPr>
          <w:rFonts w:ascii="Times New Roman" w:hAnsi="Times New Roman" w:cs="Times New Roman"/>
          <w:sz w:val="24"/>
          <w:szCs w:val="24"/>
        </w:rPr>
      </w:pPr>
      <w:r w:rsidRPr="00DF0FC5">
        <w:rPr>
          <w:rFonts w:ascii="Times New Roman" w:hAnsi="Times New Roman" w:cs="Times New Roman"/>
          <w:sz w:val="24"/>
          <w:szCs w:val="24"/>
          <w:shd w:val="clear" w:color="auto" w:fill="FFFFFF"/>
        </w:rPr>
        <w:t>Liberalism</w:t>
      </w:r>
    </w:p>
    <w:p w:rsidR="001B484B" w:rsidRPr="00DF0FC5" w:rsidRDefault="0084497F" w:rsidP="00DF0FC5">
      <w:pPr>
        <w:autoSpaceDE w:val="0"/>
        <w:autoSpaceDN w:val="0"/>
        <w:adjustRightInd w:val="0"/>
        <w:spacing w:line="480" w:lineRule="auto"/>
        <w:ind w:firstLine="0"/>
        <w:rPr>
          <w:rFonts w:ascii="Times New Roman" w:hAnsi="Times New Roman" w:cs="Times New Roman"/>
          <w:sz w:val="24"/>
          <w:szCs w:val="24"/>
        </w:rPr>
      </w:pPr>
      <w:r w:rsidRPr="00DF0FC5">
        <w:rPr>
          <w:rFonts w:ascii="Times New Roman" w:hAnsi="Times New Roman" w:cs="Times New Roman"/>
          <w:sz w:val="24"/>
          <w:szCs w:val="24"/>
        </w:rPr>
        <w:t>This was the</w:t>
      </w:r>
      <w:r w:rsidR="001B484B" w:rsidRPr="00DF0FC5">
        <w:rPr>
          <w:rFonts w:ascii="Times New Roman" w:hAnsi="Times New Roman" w:cs="Times New Roman"/>
          <w:sz w:val="24"/>
          <w:szCs w:val="24"/>
        </w:rPr>
        <w:t xml:space="preserve"> second set of eighteenth-century</w:t>
      </w:r>
      <w:r w:rsidRPr="00DF0FC5">
        <w:rPr>
          <w:rFonts w:ascii="Times New Roman" w:hAnsi="Times New Roman" w:cs="Times New Roman"/>
          <w:sz w:val="24"/>
          <w:szCs w:val="24"/>
        </w:rPr>
        <w:t xml:space="preserve"> </w:t>
      </w:r>
      <w:r w:rsidR="001B484B" w:rsidRPr="00DF0FC5">
        <w:rPr>
          <w:rFonts w:ascii="Times New Roman" w:hAnsi="Times New Roman" w:cs="Times New Roman"/>
          <w:sz w:val="24"/>
          <w:szCs w:val="24"/>
        </w:rPr>
        <w:t xml:space="preserve">political ideas </w:t>
      </w:r>
      <w:r w:rsidRPr="00DF0FC5">
        <w:rPr>
          <w:rFonts w:ascii="Times New Roman" w:hAnsi="Times New Roman" w:cs="Times New Roman"/>
          <w:sz w:val="24"/>
          <w:szCs w:val="24"/>
        </w:rPr>
        <w:t xml:space="preserve">that celebrated </w:t>
      </w:r>
      <w:r w:rsidR="001B484B" w:rsidRPr="00DF0FC5">
        <w:rPr>
          <w:rFonts w:ascii="Times New Roman" w:hAnsi="Times New Roman" w:cs="Times New Roman"/>
          <w:sz w:val="24"/>
          <w:szCs w:val="24"/>
        </w:rPr>
        <w:t>freedom</w:t>
      </w:r>
      <w:r w:rsidRPr="00DF0FC5">
        <w:rPr>
          <w:rFonts w:ascii="Times New Roman" w:hAnsi="Times New Roman" w:cs="Times New Roman"/>
          <w:sz w:val="24"/>
          <w:szCs w:val="24"/>
        </w:rPr>
        <w:t xml:space="preserve">. </w:t>
      </w:r>
      <w:r w:rsidR="001B484B" w:rsidRPr="00DF0FC5">
        <w:rPr>
          <w:rFonts w:ascii="Times New Roman" w:hAnsi="Times New Roman" w:cs="Times New Roman"/>
          <w:sz w:val="24"/>
          <w:szCs w:val="24"/>
        </w:rPr>
        <w:t>Originally, political philosophy that emphasized the protection of liberty by limiting the power of government to interfere with the natural rights of citizens; in the twentieth century, belief in an activist government promoting greater social and economic equality</w:t>
      </w:r>
    </w:p>
    <w:p w:rsidR="00490E94" w:rsidRPr="00DF0FC5" w:rsidRDefault="00490E94" w:rsidP="00DF0FC5">
      <w:pPr>
        <w:autoSpaceDE w:val="0"/>
        <w:autoSpaceDN w:val="0"/>
        <w:adjustRightInd w:val="0"/>
        <w:spacing w:line="480" w:lineRule="auto"/>
        <w:ind w:firstLine="0"/>
        <w:rPr>
          <w:rFonts w:ascii="Times New Roman" w:hAnsi="Times New Roman" w:cs="Times New Roman"/>
          <w:sz w:val="24"/>
          <w:szCs w:val="24"/>
        </w:rPr>
      </w:pPr>
    </w:p>
    <w:sectPr w:rsidR="00490E94" w:rsidRPr="00DF0F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058" w:rsidRDefault="002A5058" w:rsidP="00490E94">
      <w:r>
        <w:separator/>
      </w:r>
    </w:p>
  </w:endnote>
  <w:endnote w:type="continuationSeparator" w:id="0">
    <w:p w:rsidR="002A5058" w:rsidRDefault="002A5058" w:rsidP="00490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058" w:rsidRDefault="002A5058" w:rsidP="00490E94">
      <w:r>
        <w:separator/>
      </w:r>
    </w:p>
  </w:footnote>
  <w:footnote w:type="continuationSeparator" w:id="0">
    <w:p w:rsidR="002A5058" w:rsidRDefault="002A5058" w:rsidP="00490E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E94" w:rsidRPr="00490E94" w:rsidRDefault="00490E94" w:rsidP="00490E94">
    <w:pPr>
      <w:pStyle w:val="Header"/>
      <w:ind w:firstLine="0"/>
      <w:jc w:val="right"/>
      <w:rPr>
        <w:rFonts w:ascii="Times New Roman" w:hAnsi="Times New Roman" w:cs="Times New Roman"/>
        <w:sz w:val="24"/>
        <w:szCs w:val="24"/>
      </w:rPr>
    </w:pPr>
    <w:r w:rsidRPr="00490E94">
      <w:rPr>
        <w:rFonts w:ascii="Times New Roman" w:hAnsi="Times New Roman" w:cs="Times New Roman"/>
        <w:sz w:val="24"/>
        <w:szCs w:val="24"/>
      </w:rPr>
      <w:t xml:space="preserve">Surname </w:t>
    </w:r>
    <w:r w:rsidRPr="00490E94">
      <w:rPr>
        <w:rFonts w:ascii="Times New Roman" w:hAnsi="Times New Roman" w:cs="Times New Roman"/>
        <w:sz w:val="24"/>
        <w:szCs w:val="24"/>
      </w:rPr>
      <w:fldChar w:fldCharType="begin"/>
    </w:r>
    <w:r w:rsidRPr="00490E94">
      <w:rPr>
        <w:rFonts w:ascii="Times New Roman" w:hAnsi="Times New Roman" w:cs="Times New Roman"/>
        <w:sz w:val="24"/>
        <w:szCs w:val="24"/>
      </w:rPr>
      <w:instrText xml:space="preserve"> PAGE   \* MERGEFORMAT </w:instrText>
    </w:r>
    <w:r w:rsidRPr="00490E94">
      <w:rPr>
        <w:rFonts w:ascii="Times New Roman" w:hAnsi="Times New Roman" w:cs="Times New Roman"/>
        <w:sz w:val="24"/>
        <w:szCs w:val="24"/>
      </w:rPr>
      <w:fldChar w:fldCharType="separate"/>
    </w:r>
    <w:r w:rsidR="002A5058">
      <w:rPr>
        <w:rFonts w:ascii="Times New Roman" w:hAnsi="Times New Roman" w:cs="Times New Roman"/>
        <w:noProof/>
        <w:sz w:val="24"/>
        <w:szCs w:val="24"/>
      </w:rPr>
      <w:t>1</w:t>
    </w:r>
    <w:r w:rsidRPr="00490E9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160A5"/>
    <w:multiLevelType w:val="hybridMultilevel"/>
    <w:tmpl w:val="C332F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7A2836"/>
    <w:multiLevelType w:val="hybridMultilevel"/>
    <w:tmpl w:val="C332F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S0NDExNzO1MLS0sDRT0lEKTi0uzszPAykwqgUAEsMOQiwAAAA="/>
  </w:docVars>
  <w:rsids>
    <w:rsidRoot w:val="0026727C"/>
    <w:rsid w:val="00031F35"/>
    <w:rsid w:val="00045FEA"/>
    <w:rsid w:val="00142412"/>
    <w:rsid w:val="001B484B"/>
    <w:rsid w:val="001C147E"/>
    <w:rsid w:val="001F7261"/>
    <w:rsid w:val="001F7D69"/>
    <w:rsid w:val="002368C1"/>
    <w:rsid w:val="00247540"/>
    <w:rsid w:val="0026727C"/>
    <w:rsid w:val="00284DC1"/>
    <w:rsid w:val="002A26EA"/>
    <w:rsid w:val="002A5058"/>
    <w:rsid w:val="002E5CA5"/>
    <w:rsid w:val="003A2B19"/>
    <w:rsid w:val="003A383D"/>
    <w:rsid w:val="003B7F5C"/>
    <w:rsid w:val="003D3AB4"/>
    <w:rsid w:val="0041108B"/>
    <w:rsid w:val="00480477"/>
    <w:rsid w:val="00490E94"/>
    <w:rsid w:val="0051233C"/>
    <w:rsid w:val="005A0805"/>
    <w:rsid w:val="005A2ACB"/>
    <w:rsid w:val="005B2140"/>
    <w:rsid w:val="005D505C"/>
    <w:rsid w:val="005D76CA"/>
    <w:rsid w:val="006032B5"/>
    <w:rsid w:val="006C3544"/>
    <w:rsid w:val="0079019C"/>
    <w:rsid w:val="0084497F"/>
    <w:rsid w:val="00844BCF"/>
    <w:rsid w:val="008A52DE"/>
    <w:rsid w:val="008D1880"/>
    <w:rsid w:val="00934E5F"/>
    <w:rsid w:val="00974374"/>
    <w:rsid w:val="009D66E7"/>
    <w:rsid w:val="009E71F0"/>
    <w:rsid w:val="009F4319"/>
    <w:rsid w:val="00A23130"/>
    <w:rsid w:val="00A75F7C"/>
    <w:rsid w:val="00A822F5"/>
    <w:rsid w:val="00B24D2B"/>
    <w:rsid w:val="00B32760"/>
    <w:rsid w:val="00B871B2"/>
    <w:rsid w:val="00BA3B31"/>
    <w:rsid w:val="00C7139A"/>
    <w:rsid w:val="00C73551"/>
    <w:rsid w:val="00D30CE7"/>
    <w:rsid w:val="00DB52F3"/>
    <w:rsid w:val="00DF0FC5"/>
    <w:rsid w:val="00E75948"/>
    <w:rsid w:val="00EA047B"/>
    <w:rsid w:val="00EC44CD"/>
    <w:rsid w:val="00F10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6E7"/>
    <w:pPr>
      <w:ind w:left="720"/>
      <w:contextualSpacing/>
    </w:pPr>
  </w:style>
  <w:style w:type="paragraph" w:styleId="Header">
    <w:name w:val="header"/>
    <w:basedOn w:val="Normal"/>
    <w:link w:val="HeaderChar"/>
    <w:uiPriority w:val="99"/>
    <w:unhideWhenUsed/>
    <w:rsid w:val="00490E94"/>
    <w:pPr>
      <w:tabs>
        <w:tab w:val="center" w:pos="4680"/>
        <w:tab w:val="right" w:pos="9360"/>
      </w:tabs>
    </w:pPr>
  </w:style>
  <w:style w:type="character" w:customStyle="1" w:styleId="HeaderChar">
    <w:name w:val="Header Char"/>
    <w:basedOn w:val="DefaultParagraphFont"/>
    <w:link w:val="Header"/>
    <w:uiPriority w:val="99"/>
    <w:rsid w:val="00490E94"/>
  </w:style>
  <w:style w:type="paragraph" w:styleId="Footer">
    <w:name w:val="footer"/>
    <w:basedOn w:val="Normal"/>
    <w:link w:val="FooterChar"/>
    <w:uiPriority w:val="99"/>
    <w:unhideWhenUsed/>
    <w:rsid w:val="00490E94"/>
    <w:pPr>
      <w:tabs>
        <w:tab w:val="center" w:pos="4680"/>
        <w:tab w:val="right" w:pos="9360"/>
      </w:tabs>
    </w:pPr>
  </w:style>
  <w:style w:type="character" w:customStyle="1" w:styleId="FooterChar">
    <w:name w:val="Footer Char"/>
    <w:basedOn w:val="DefaultParagraphFont"/>
    <w:link w:val="Footer"/>
    <w:uiPriority w:val="99"/>
    <w:rsid w:val="00490E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6E7"/>
    <w:pPr>
      <w:ind w:left="720"/>
      <w:contextualSpacing/>
    </w:pPr>
  </w:style>
  <w:style w:type="paragraph" w:styleId="Header">
    <w:name w:val="header"/>
    <w:basedOn w:val="Normal"/>
    <w:link w:val="HeaderChar"/>
    <w:uiPriority w:val="99"/>
    <w:unhideWhenUsed/>
    <w:rsid w:val="00490E94"/>
    <w:pPr>
      <w:tabs>
        <w:tab w:val="center" w:pos="4680"/>
        <w:tab w:val="right" w:pos="9360"/>
      </w:tabs>
    </w:pPr>
  </w:style>
  <w:style w:type="character" w:customStyle="1" w:styleId="HeaderChar">
    <w:name w:val="Header Char"/>
    <w:basedOn w:val="DefaultParagraphFont"/>
    <w:link w:val="Header"/>
    <w:uiPriority w:val="99"/>
    <w:rsid w:val="00490E94"/>
  </w:style>
  <w:style w:type="paragraph" w:styleId="Footer">
    <w:name w:val="footer"/>
    <w:basedOn w:val="Normal"/>
    <w:link w:val="FooterChar"/>
    <w:uiPriority w:val="99"/>
    <w:unhideWhenUsed/>
    <w:rsid w:val="00490E94"/>
    <w:pPr>
      <w:tabs>
        <w:tab w:val="center" w:pos="4680"/>
        <w:tab w:val="right" w:pos="9360"/>
      </w:tabs>
    </w:pPr>
  </w:style>
  <w:style w:type="character" w:customStyle="1" w:styleId="FooterChar">
    <w:name w:val="Footer Char"/>
    <w:basedOn w:val="DefaultParagraphFont"/>
    <w:link w:val="Footer"/>
    <w:uiPriority w:val="99"/>
    <w:rsid w:val="00490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2018-04-26T05:33:00Z</dcterms:created>
  <dcterms:modified xsi:type="dcterms:W3CDTF">2018-04-26T07:52:00Z</dcterms:modified>
</cp:coreProperties>
</file>